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31753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实习单位评价评分表</w:t>
      </w:r>
    </w:p>
    <w:p w14:paraId="011C6168">
      <w:pPr>
        <w:pStyle w:val="3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实习单位：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__________________________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bookmarkStart w:id="0" w:name="_GoBack"/>
      <w:bookmarkEnd w:id="0"/>
    </w:p>
    <w:p w14:paraId="0F681E7A">
      <w:pPr>
        <w:pStyle w:val="3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评分人：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__________________________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665BB207">
      <w:pPr>
        <w:pStyle w:val="3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sz w:val="24"/>
          <w:szCs w:val="24"/>
        </w:rPr>
        <w:t>______年______月______日</w:t>
      </w:r>
    </w:p>
    <w:tbl>
      <w:tblPr>
        <w:tblStyle w:val="4"/>
        <w:tblW w:w="890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51"/>
        <w:gridCol w:w="1196"/>
        <w:gridCol w:w="1520"/>
        <w:gridCol w:w="1568"/>
        <w:gridCol w:w="1529"/>
        <w:gridCol w:w="2336"/>
      </w:tblGrid>
      <w:tr w14:paraId="5BFE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7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7476F5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FB0D64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4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CBADDD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53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E82E5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教学能力(60%)</w:t>
            </w:r>
          </w:p>
        </w:tc>
        <w:tc>
          <w:tcPr>
            <w:tcW w:w="1499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F85061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班级管理(40%)</w:t>
            </w:r>
          </w:p>
        </w:tc>
        <w:tc>
          <w:tcPr>
            <w:tcW w:w="229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622D4D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总分（百分制）</w:t>
            </w:r>
          </w:p>
        </w:tc>
      </w:tr>
      <w:tr w14:paraId="7D79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1EA243E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0544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0013E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56320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8CE6A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EF828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95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3FF1C9A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D3F84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9FE39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AB06C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33862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407764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20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10DE7EE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33FA2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71DA4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47E17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77BD2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670361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B8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5C91335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79B862B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C7A93A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0F56E2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8642FB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6C865D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AB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6949BE8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8781A8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2C0C34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13822F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A9DBD9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C3910C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F74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0BA8AD6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FCF395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1CDB2B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739A01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7823C2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5A4F9F8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811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777E8E8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655CCE6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FC2D22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78C71F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ABC840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E28B70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B9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6221CBE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AFB778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008559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82C4D2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35BC91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CCC5F6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23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3CD230D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1D7C8AB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086AB6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67B9F9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C38DB1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44368D4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0F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6C99959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5D68C4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D97EC7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37C6F2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B897AA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2A8ACFD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06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00DA7F7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3CC6041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D80962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C6C0F6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789A88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792021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DF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6687399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411D3A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1EC072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2D2415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5A4191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3368EF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45B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350222B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A355DE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8CD535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6E7E56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0559D2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16269F9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3EE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5A5A9FA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40951F4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F44B51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5CA224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988010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1D81AC6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59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270D706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31FF01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430DE5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597FC8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A0CC4B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58BDC13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8A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73DC3DE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83AC7A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8A1BB9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98B72A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9294EE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4C96A52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E4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022E7B5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AEC1C2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F9B41F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E83EEB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D44322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D15B44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DFC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1870439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A79DD8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4542AC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20B3FA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F86BA5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1591711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85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6F0BE88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5B747A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635BCF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FD80CB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388987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4EA957D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2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0F2FA82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4BCFEC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7A3F99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EBD051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F6373C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4148E13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14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374B7F2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4B47B0F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28FD9C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E902DD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9E78CF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AE7C90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F7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7531A64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2FA807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29DF29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37F848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7E9F18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F4AF4C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B7A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549AA6F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944427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C78D88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D64DEE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FD9C90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75746C1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FD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4B74033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7293380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290C60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0A67C9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7B9153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757901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97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70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C84279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603680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E8DB5D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104E46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58CEA9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23F961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5415B8E">
      <w:pPr>
        <w:pStyle w:val="3"/>
        <w:keepNext w:val="0"/>
        <w:keepLines w:val="0"/>
        <w:widowControl/>
        <w:suppressLineNumbers w:val="0"/>
        <w:rPr>
          <w:rStyle w:val="6"/>
          <w:rFonts w:hint="eastAsia" w:ascii="仿宋_GB2312" w:hAnsi="仿宋_GB2312" w:eastAsia="仿宋_GB2312" w:cs="仿宋_GB2312"/>
          <w:sz w:val="24"/>
          <w:szCs w:val="24"/>
        </w:rPr>
      </w:pPr>
    </w:p>
    <w:p w14:paraId="7058F397">
      <w:pPr>
        <w:pStyle w:val="3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使用说明：</w:t>
      </w:r>
    </w:p>
    <w:p w14:paraId="2A5CD4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评分标准：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请根据实习生实际表现，参考文档中“教学实践任务”和“考核与评价”部分的要求进行评分。 </w:t>
      </w:r>
    </w:p>
    <w:p w14:paraId="1AE5BF9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723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教学能力(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60分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):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评估其教学设计、实施与评价技能（如听课记录、教案完成质量、授课效果、差异化教学策略运用等）。</w:t>
      </w:r>
    </w:p>
    <w:p w14:paraId="3DDFEFB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723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班级管理 (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</w:rPr>
        <w:t>0分):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评估其班级管理策略与家校沟通技巧（如组织主题活动、日常学生管理、家校互动等）。</w:t>
      </w:r>
    </w:p>
    <w:p w14:paraId="1006F31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2.评分采用百分制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学院将</w:t>
      </w:r>
      <w:r>
        <w:rPr>
          <w:rFonts w:hint="eastAsia" w:ascii="仿宋_GB2312" w:hAnsi="仿宋_GB2312" w:eastAsia="仿宋_GB2312" w:cs="仿宋_GB2312"/>
          <w:sz w:val="24"/>
          <w:szCs w:val="24"/>
        </w:rPr>
        <w:t>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此总分</w:t>
      </w:r>
      <w:r>
        <w:rPr>
          <w:rFonts w:hint="eastAsia" w:ascii="仿宋_GB2312" w:hAnsi="仿宋_GB2312" w:eastAsia="仿宋_GB2312" w:cs="仿宋_GB2312"/>
          <w:sz w:val="24"/>
          <w:szCs w:val="24"/>
        </w:rPr>
        <w:t>50%的权重计入学生最终实习成绩。</w:t>
      </w:r>
    </w:p>
    <w:p w14:paraId="47A95BF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请务必填写评分签字确认。</w:t>
      </w:r>
    </w:p>
    <w:p w14:paraId="2383D83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79053B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暨南大学文学院教科办制表</w:t>
      </w:r>
    </w:p>
    <w:p w14:paraId="22A61343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DCD6AF6-F53C-4F0D-AD52-C1195353E4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163828-1FC8-426C-80AF-C3756EC840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D10EB"/>
    <w:multiLevelType w:val="multilevel"/>
    <w:tmpl w:val="44BD10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7935"/>
    <w:rsid w:val="01B16895"/>
    <w:rsid w:val="136802D2"/>
    <w:rsid w:val="16922F95"/>
    <w:rsid w:val="1A90216F"/>
    <w:rsid w:val="1C9C6F03"/>
    <w:rsid w:val="26A338B2"/>
    <w:rsid w:val="28877790"/>
    <w:rsid w:val="2B5B7BB1"/>
    <w:rsid w:val="33C259F7"/>
    <w:rsid w:val="39032296"/>
    <w:rsid w:val="3B576E95"/>
    <w:rsid w:val="43D019CF"/>
    <w:rsid w:val="45E16709"/>
    <w:rsid w:val="49B37AF6"/>
    <w:rsid w:val="4DA457ED"/>
    <w:rsid w:val="523920F4"/>
    <w:rsid w:val="55D3526D"/>
    <w:rsid w:val="59F62804"/>
    <w:rsid w:val="5D9D696C"/>
    <w:rsid w:val="65B32B30"/>
    <w:rsid w:val="680D207D"/>
    <w:rsid w:val="68752CEE"/>
    <w:rsid w:val="6BBB1626"/>
    <w:rsid w:val="7C68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352</Characters>
  <Lines>0</Lines>
  <Paragraphs>0</Paragraphs>
  <TotalTime>0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2025-09-19T01:10:00Z</dcterms:created>
  <dc:creator>DELL</dc:creator>
  <cp:lastModifiedBy>赫赫有名</cp:lastModifiedBy>
  <dcterms:modified xsi:type="dcterms:W3CDTF">2025-09-25T00:45:09Z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eyJoZGlkIjoiMWM3NTFiY2Y4ZWE2MDgyMzgzM2Y5MTUxZDNlNjI0MjEiLCJ1c2VySWQiOiIyNDQyNTc3MjIifQ==</vt:lpwstr>
  </property>
  <property fmtid="{D5CDD505-2E9C-101B-9397-08002B2CF9AE}" pid="4" name="ICV">
    <vt:lpwstr>EEB8181CB56A456883903F210FC26216_12</vt:lpwstr>
  </property>
</Properties>
</file>