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2906">
      <w:pPr>
        <w:spacing w:line="480" w:lineRule="exact"/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附件1：</w:t>
      </w: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</w:p>
    <w:p w14:paraId="4F2D3B2D">
      <w:pPr>
        <w:spacing w:line="480" w:lineRule="exact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暨南大学</w:t>
      </w:r>
      <w:r>
        <w:rPr>
          <w:rFonts w:hint="eastAsia"/>
          <w:b/>
          <w:sz w:val="32"/>
          <w:szCs w:val="32"/>
          <w:lang w:val="en-US" w:eastAsia="zh-CN"/>
        </w:rPr>
        <w:t>文学院师范教育实习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周记</w:t>
      </w:r>
    </w:p>
    <w:p w14:paraId="78E0401A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实习单位:_________________ </w:t>
      </w:r>
    </w:p>
    <w:p w14:paraId="00B48AA5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实习地点:_________________ </w:t>
      </w:r>
    </w:p>
    <w:p w14:paraId="42B23A15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实习日期: _________________ </w:t>
      </w:r>
    </w:p>
    <w:p w14:paraId="66C210CB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一、当周</w:t>
      </w:r>
      <w:r>
        <w:rPr>
          <w:rFonts w:ascii="宋体" w:hAnsi="宋体" w:eastAsia="宋体" w:cs="宋体"/>
          <w:sz w:val="24"/>
          <w:szCs w:val="24"/>
        </w:rPr>
        <w:t xml:space="preserve">实习工作主要内容: </w:t>
      </w:r>
    </w:p>
    <w:p w14:paraId="3A90B2E5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705322C3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258AB012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7AC2F4E4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039A550A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0B0E533F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544A0E7D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</w:rPr>
        <w:t>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周</w:t>
      </w:r>
      <w:r>
        <w:rPr>
          <w:rFonts w:ascii="宋体" w:hAnsi="宋体" w:eastAsia="宋体" w:cs="宋体"/>
          <w:sz w:val="24"/>
          <w:szCs w:val="24"/>
        </w:rPr>
        <w:t>实习工作的思考与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收获</w:t>
      </w:r>
      <w:r>
        <w:rPr>
          <w:rFonts w:ascii="宋体" w:hAnsi="宋体" w:eastAsia="宋体" w:cs="宋体"/>
          <w:sz w:val="24"/>
          <w:szCs w:val="24"/>
        </w:rPr>
        <w:t>:</w:t>
      </w:r>
    </w:p>
    <w:p w14:paraId="58EDDDE3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537D0C32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4AD940D8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4529947E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1EF2087C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5B779E5A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7C1B8E51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1F2DCA80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5697B5CA"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164315E5">
      <w:pPr>
        <w:spacing w:line="480" w:lineRule="exact"/>
        <w:jc w:val="right"/>
        <w:rPr>
          <w:rFonts w:hint="eastAsia"/>
          <w:b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 实习生(签名):________________</w:t>
      </w:r>
    </w:p>
    <w:p w14:paraId="24C2EAF1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84BA4"/>
    <w:rsid w:val="0B9741C4"/>
    <w:rsid w:val="0FE37EA4"/>
    <w:rsid w:val="1E774ADF"/>
    <w:rsid w:val="22E768CE"/>
    <w:rsid w:val="252A4EA7"/>
    <w:rsid w:val="46F37E4E"/>
    <w:rsid w:val="64EF42B0"/>
    <w:rsid w:val="6F35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133</Characters>
  <Lines>0</Lines>
  <Paragraphs>0</Paragraphs>
  <TotalTime>3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2025-06-19T00:29:00Z</dcterms:created>
  <dc:creator>lenovo</dc:creator>
  <cp:lastModifiedBy>芃芃</cp:lastModifiedBy>
  <dcterms:modified xsi:type="dcterms:W3CDTF">2025-07-10T08:06:38Z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eyJoZGlkIjoiZTM1ZTlhYjFkMjA3NzkyMmY4NTEwNTRhYmI2NjE3NzUiLCJ1c2VySWQiOiI0NTQ5NzY3ODMifQ==</vt:lpwstr>
  </property>
  <property fmtid="{D5CDD505-2E9C-101B-9397-08002B2CF9AE}" pid="4" name="ICV">
    <vt:lpwstr>1D45D13D22DD4E9C8CED7B30F770975F_12</vt:lpwstr>
  </property>
</Properties>
</file>